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40"/>
          <w:szCs w:val="40"/>
          <w:rtl w:val="0"/>
          <w:lang w:val="de-DE"/>
        </w:rPr>
        <w:t>HIGHLAND  CATHEDRAL</w:t>
      </w:r>
      <w:r>
        <w:rPr>
          <w:b w:val="1"/>
          <w:bCs w:val="1"/>
          <w:sz w:val="40"/>
          <w:szCs w:val="40"/>
          <w:rtl w:val="0"/>
          <w:lang w:val="de-DE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>(M.: Michael Korb, Uli Roever)</w:t>
      </w:r>
      <w:r>
        <w:rPr>
          <w:b w:val="1"/>
          <w:bCs w:val="1"/>
          <w:sz w:val="40"/>
          <w:szCs w:val="40"/>
          <w:rtl w:val="0"/>
          <w:lang w:val="de-DE"/>
        </w:rPr>
        <w:t xml:space="preserve"> 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Highland Cathedral, eine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 Kirche, ein gewaltiger Dom im schottischen Hochland.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(Ein italienischer Baumeister bezeichnete eine KATHEDRALE als das </w:t>
      </w:r>
      <w:r>
        <w:rPr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Wohnzimmer Gottes auf Erden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)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 d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rfen in diesem Musikst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 musikalisch miterleben, wie eine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e, gewaltige Kathedrale vom Beginn der Bauarbeiten bis zur Fertigstellung entsteht.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Arbeiten beginnen mit dem Legen der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Fundamente.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Bass legt mit langen tiefen Noten das tragende Fundament, auf dem die gewaltigen hohen Mauern und die riesigen 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rme errichtet werden.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Sofort geht es weiter mit den Mittelstimmen, die die ben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tigten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Mengen an Material ,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wie Steine, und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rtel, und Holzbalken herbeischaffen und den zahlreichen Maurern und Steinsetzern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gung stellen.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Heute w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rde man das mit dem Wort LOGISTIK bezeichnen.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Dann geht es endlich los mit dem Bauen.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Eine einzelne Trompetenstimme, die Maurer oder fr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her Steinsetzer, beginnen ganz ruhig und allm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hlich mit dem Bau der Mauern.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Es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 sich an, als wenn sie fr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hlich ihr Liedchen vor sich hin pfeifen.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Diese Trompetenstimme zieht sich unerm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dlich , ohne eine einzige Pause, bis zum Ende der Bauma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nahme hin. Der Bau 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 allm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hlich.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tzlich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 man von den Mittelstimmen kurze musikalische Einw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rfe. Es werden Fenster, Erker, Wasserspeier, und wunderbare Verzierungen in das Geb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ude eingearbeitet.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Dann kommt im zweiten Teil auf einmal eine tiefe Stimme dazu.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Trompetenstimme der Maurer wird nach unten um eine Oktave 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rkt.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Bau ist inzwischen gewachsen, es kommen noch einmal 100 Maurer dazu, die das Team 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rken und den weiteren Bau der Kathedrale vorantreiben.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Steinsetzer arbeiten unerm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dlich, Stein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Stein.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Nun beginnt deutlich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rbar der Schlu</w:t>
      </w:r>
      <w:r>
        <w:rPr>
          <w:sz w:val="24"/>
          <w:szCs w:val="24"/>
          <w:rtl w:val="0"/>
          <w:lang w:val="de-DE"/>
        </w:rPr>
        <w:t>ss</w:t>
      </w:r>
      <w:r>
        <w:rPr>
          <w:sz w:val="24"/>
          <w:szCs w:val="24"/>
          <w:rtl w:val="0"/>
          <w:lang w:val="de-DE"/>
        </w:rPr>
        <w:t>teil der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gewaltigen Baustelle.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Melodiestimme der Maurer wird nach oben um eine Oktave verdoppelt.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Sozusagen eine Oberstimme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Maurer. Es wird spannend.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Spezialisten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das Dach und die gewaltigen Kircht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rme kommen hinzu.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gef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hrliche und spannende Arbeit an den 25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30 m hohen Mauern, an den 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rmen und oben auf dem Dach der Kathedrale  kann man musikalisch deutlich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ren.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Man zittert f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rmlich mit.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Es rappelt auf der Baustelle. Das hohe Holzger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st erzittert. Man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 es ganz deutlich.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Endlich ist alles geschafft.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Lange, anhaltende Noten zeigen das Ende an.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Man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 auf einmal in der Bass-Stimme ganz deutlich, wie alle Arbeiter das Ger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st von oben nach unten heruntersteigen. ---</w:t>
      </w:r>
      <w:r>
        <w:rPr>
          <w:b w:val="1"/>
          <w:bCs w:val="1"/>
          <w:sz w:val="24"/>
          <w:szCs w:val="24"/>
          <w:rtl w:val="0"/>
          <w:lang w:val="de-DE"/>
        </w:rPr>
        <w:t>ENDLICH FERTIG</w:t>
      </w:r>
      <w:r>
        <w:rPr>
          <w:sz w:val="24"/>
          <w:szCs w:val="24"/>
          <w:rtl w:val="0"/>
          <w:lang w:val="de-DE"/>
        </w:rPr>
        <w:t xml:space="preserve"> !!</w:t>
      </w:r>
    </w:p>
    <w:p>
      <w:pPr>
        <w:pStyle w:val="Standard"/>
      </w:pP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NEIN, -- noch nicht ganz.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Da, ganz oben auf dem Dach, kaum zu sehen, geht ganz vorsichtig ein Arbeiter noch vier einzelne Schritte zum Ende des Daches und setzt den letzten Stein ein.  </w:t>
      </w:r>
      <w:r>
        <w:rPr>
          <w:b w:val="1"/>
          <w:bCs w:val="1"/>
          <w:sz w:val="24"/>
          <w:szCs w:val="24"/>
          <w:rtl w:val="0"/>
          <w:lang w:val="de-DE"/>
        </w:rPr>
        <w:t>Der Schlu</w:t>
      </w:r>
      <w:r>
        <w:rPr>
          <w:b w:val="1"/>
          <w:bCs w:val="1"/>
          <w:sz w:val="24"/>
          <w:szCs w:val="24"/>
          <w:rtl w:val="0"/>
          <w:lang w:val="de-DE"/>
        </w:rPr>
        <w:t>ss</w:t>
      </w:r>
      <w:r>
        <w:rPr>
          <w:b w:val="1"/>
          <w:bCs w:val="1"/>
          <w:sz w:val="24"/>
          <w:szCs w:val="24"/>
          <w:rtl w:val="0"/>
          <w:lang w:val="de-DE"/>
        </w:rPr>
        <w:t>stein</w:t>
      </w:r>
      <w:r>
        <w:rPr>
          <w:sz w:val="24"/>
          <w:szCs w:val="24"/>
          <w:rtl w:val="0"/>
          <w:lang w:val="de-DE"/>
        </w:rPr>
        <w:t xml:space="preserve"> !!</w:t>
      </w:r>
    </w:p>
    <w:p>
      <w:pPr>
        <w:pStyle w:val="Standard"/>
      </w:pPr>
      <w:r>
        <w:rPr>
          <w:sz w:val="24"/>
          <w:szCs w:val="24"/>
          <w:rtl w:val="0"/>
          <w:lang w:val="de-DE"/>
        </w:rPr>
        <w:t xml:space="preserve">Die Kathedrale ist vollendet!   </w:t>
      </w:r>
      <w:r>
        <w:rPr>
          <w:b w:val="1"/>
          <w:bCs w:val="1"/>
          <w:sz w:val="26"/>
          <w:szCs w:val="26"/>
          <w:rtl w:val="0"/>
          <w:lang w:val="de-DE"/>
        </w:rPr>
        <w:t xml:space="preserve">HIGHLAND CATHEDRAL </w:t>
      </w:r>
      <w:r>
        <w:rPr>
          <w:b w:val="1"/>
          <w:bCs w:val="1"/>
          <w:sz w:val="26"/>
          <w:szCs w:val="26"/>
          <w:rtl w:val="0"/>
          <w:lang w:val="de-DE"/>
        </w:rPr>
        <w:t xml:space="preserve">– </w:t>
      </w:r>
      <w:r>
        <w:rPr>
          <w:b w:val="1"/>
          <w:bCs w:val="1"/>
          <w:sz w:val="26"/>
          <w:szCs w:val="26"/>
          <w:rtl w:val="0"/>
          <w:lang w:val="de-DE"/>
        </w:rPr>
        <w:t>ein gewaltiges Gotteshaus!</w:t>
      </w:r>
    </w:p>
    <w:sectPr>
      <w:headerReference w:type="default" r:id="rId4"/>
      <w:footerReference w:type="default" r:id="rId5"/>
      <w:pgSz w:w="11900" w:h="16840" w:orient="portrait"/>
      <w:pgMar w:top="397" w:right="567" w:bottom="39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